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30" w:rsidRDefault="003F4616" w:rsidP="00832230">
      <w:pPr>
        <w:spacing w:line="240" w:lineRule="auto"/>
        <w:ind w:left="4248" w:firstLine="708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Інформація </w:t>
      </w:r>
    </w:p>
    <w:p w:rsidR="003F4616" w:rsidRPr="005E6525" w:rsidRDefault="003F4616" w:rsidP="00832230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>про стан розгляду запитів на публічну інформацію</w:t>
      </w:r>
      <w:r w:rsidR="00832230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у </w:t>
      </w:r>
      <w:r w:rsidR="003C4123">
        <w:rPr>
          <w:rFonts w:ascii="Times New Roman" w:hAnsi="Times New Roman"/>
          <w:b/>
          <w:sz w:val="20"/>
          <w:szCs w:val="20"/>
          <w:lang w:val="uk-UA"/>
        </w:rPr>
        <w:t>Новгород-Сіверській районній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 державній адміністрації </w:t>
      </w:r>
      <w:r w:rsidR="0091616F">
        <w:rPr>
          <w:rFonts w:ascii="Times New Roman" w:hAnsi="Times New Roman"/>
          <w:b/>
          <w:sz w:val="20"/>
          <w:szCs w:val="20"/>
          <w:lang w:val="uk-UA"/>
        </w:rPr>
        <w:t xml:space="preserve"> Чернігівської області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станом </w:t>
      </w:r>
      <w:r w:rsidR="00E33E25" w:rsidRPr="003C4123">
        <w:rPr>
          <w:rFonts w:ascii="Times New Roman" w:hAnsi="Times New Roman"/>
          <w:b/>
          <w:sz w:val="20"/>
          <w:szCs w:val="20"/>
          <w:lang w:val="uk-UA"/>
        </w:rPr>
        <w:t>на</w:t>
      </w:r>
      <w:r w:rsidR="006528C7" w:rsidRPr="003C4123">
        <w:rPr>
          <w:rFonts w:ascii="Times New Roman" w:hAnsi="Times New Roman"/>
          <w:b/>
          <w:sz w:val="20"/>
          <w:szCs w:val="20"/>
        </w:rPr>
        <w:t xml:space="preserve"> </w:t>
      </w:r>
      <w:r w:rsidR="00470601">
        <w:rPr>
          <w:rFonts w:ascii="Times New Roman" w:hAnsi="Times New Roman"/>
          <w:b/>
          <w:sz w:val="20"/>
          <w:szCs w:val="20"/>
          <w:lang w:val="uk-UA"/>
        </w:rPr>
        <w:t>0</w:t>
      </w:r>
      <w:r w:rsidR="00B5544F">
        <w:rPr>
          <w:rFonts w:ascii="Times New Roman" w:hAnsi="Times New Roman"/>
          <w:b/>
          <w:sz w:val="20"/>
          <w:szCs w:val="20"/>
          <w:lang w:val="uk-UA"/>
        </w:rPr>
        <w:t>1</w:t>
      </w:r>
      <w:r w:rsidR="00AA123D">
        <w:rPr>
          <w:rFonts w:ascii="Times New Roman" w:hAnsi="Times New Roman"/>
          <w:b/>
          <w:sz w:val="20"/>
          <w:szCs w:val="20"/>
          <w:lang w:val="uk-UA"/>
        </w:rPr>
        <w:t>.</w:t>
      </w:r>
      <w:r w:rsidR="00ED65CD">
        <w:rPr>
          <w:rFonts w:ascii="Times New Roman" w:hAnsi="Times New Roman"/>
          <w:b/>
          <w:sz w:val="20"/>
          <w:szCs w:val="20"/>
          <w:lang w:val="uk-UA"/>
        </w:rPr>
        <w:t>11</w:t>
      </w:r>
      <w:r w:rsidR="00FD01D8">
        <w:rPr>
          <w:rFonts w:ascii="Times New Roman" w:hAnsi="Times New Roman"/>
          <w:b/>
          <w:sz w:val="20"/>
          <w:szCs w:val="20"/>
          <w:lang w:val="uk-UA"/>
        </w:rPr>
        <w:t>.2024</w:t>
      </w:r>
    </w:p>
    <w:tbl>
      <w:tblPr>
        <w:tblpPr w:leftFromText="180" w:rightFromText="180" w:vertAnchor="page" w:horzAnchor="page" w:tblpX="307" w:tblpY="144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567"/>
        <w:gridCol w:w="426"/>
        <w:gridCol w:w="425"/>
        <w:gridCol w:w="425"/>
        <w:gridCol w:w="419"/>
        <w:gridCol w:w="432"/>
        <w:gridCol w:w="425"/>
        <w:gridCol w:w="425"/>
        <w:gridCol w:w="425"/>
        <w:gridCol w:w="657"/>
        <w:gridCol w:w="540"/>
        <w:gridCol w:w="540"/>
        <w:gridCol w:w="513"/>
        <w:gridCol w:w="27"/>
        <w:gridCol w:w="8206"/>
      </w:tblGrid>
      <w:tr w:rsidR="00F73DB5" w:rsidRPr="003C4123" w:rsidTr="00961470">
        <w:tc>
          <w:tcPr>
            <w:tcW w:w="1674" w:type="dxa"/>
            <w:vMerge w:val="restart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Назва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органу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виконавчої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влади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Загальна кількість отриманих</w:t>
            </w:r>
          </w:p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Запитів на інформацію</w:t>
            </w:r>
          </w:p>
        </w:tc>
        <w:tc>
          <w:tcPr>
            <w:tcW w:w="4059" w:type="dxa"/>
            <w:gridSpan w:val="9"/>
            <w:shd w:val="clear" w:color="auto" w:fill="auto"/>
          </w:tcPr>
          <w:p w:rsidR="00F73DB5" w:rsidRPr="003C4123" w:rsidRDefault="00F73DB5" w:rsidP="00693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Кількість запитів на інформацію, що надійшли</w:t>
            </w:r>
            <w:r w:rsidR="00A0594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2024</w:t>
            </w:r>
            <w:r w:rsidR="008A1D6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Результати розгляду запитів на інформацію</w:t>
            </w:r>
          </w:p>
        </w:tc>
        <w:tc>
          <w:tcPr>
            <w:tcW w:w="820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Види запитуваної інформації</w:t>
            </w:r>
          </w:p>
        </w:tc>
      </w:tr>
      <w:tr w:rsidR="00F73DB5" w:rsidRPr="003C4123" w:rsidTr="00504F01">
        <w:trPr>
          <w:cantSplit/>
          <w:trHeight w:val="2493"/>
        </w:trPr>
        <w:tc>
          <w:tcPr>
            <w:tcW w:w="1674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Телефоном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Електронною поштою</w:t>
            </w:r>
          </w:p>
        </w:tc>
        <w:tc>
          <w:tcPr>
            <w:tcW w:w="432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Особистий прийом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представників ЗМІ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громадян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юридичних осіб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Від  об’єднання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громадян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без  статусу юридичної</w:t>
            </w: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особи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Задоволено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Опрацьовується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B5" w:rsidRPr="003C4123" w:rsidTr="00504F01">
        <w:tc>
          <w:tcPr>
            <w:tcW w:w="1674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2.</w:t>
            </w:r>
          </w:p>
        </w:tc>
        <w:tc>
          <w:tcPr>
            <w:tcW w:w="42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5.</w:t>
            </w:r>
          </w:p>
        </w:tc>
        <w:tc>
          <w:tcPr>
            <w:tcW w:w="419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6.</w:t>
            </w:r>
          </w:p>
        </w:tc>
        <w:tc>
          <w:tcPr>
            <w:tcW w:w="432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7.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8.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9.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10.</w:t>
            </w:r>
          </w:p>
        </w:tc>
        <w:tc>
          <w:tcPr>
            <w:tcW w:w="65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11.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13.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15.</w:t>
            </w:r>
          </w:p>
        </w:tc>
        <w:tc>
          <w:tcPr>
            <w:tcW w:w="513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16.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17.</w:t>
            </w:r>
          </w:p>
        </w:tc>
      </w:tr>
      <w:tr w:rsidR="00BA0542" w:rsidRPr="005E4F43" w:rsidTr="00504F01">
        <w:tc>
          <w:tcPr>
            <w:tcW w:w="1674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Новгород-Сіверська районна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державна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567" w:type="dxa"/>
            <w:shd w:val="clear" w:color="auto" w:fill="auto"/>
          </w:tcPr>
          <w:p w:rsidR="00BA0542" w:rsidRPr="00A464E2" w:rsidRDefault="00ED65CD" w:rsidP="006937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426" w:type="dxa"/>
            <w:shd w:val="clear" w:color="auto" w:fill="auto"/>
          </w:tcPr>
          <w:p w:rsidR="00BA0542" w:rsidRPr="003C4123" w:rsidRDefault="00A05948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5234C4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A0542" w:rsidRPr="00E47C05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A0542" w:rsidRPr="003C4123" w:rsidRDefault="00ED65CD" w:rsidP="006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432" w:type="dxa"/>
            <w:shd w:val="clear" w:color="auto" w:fill="auto"/>
          </w:tcPr>
          <w:p w:rsidR="00BA0542" w:rsidRPr="00120D54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265998" w:rsidRDefault="00ED65CD" w:rsidP="0085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ED65CD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657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BA0542" w:rsidRPr="004004E3" w:rsidRDefault="00ED65CD" w:rsidP="00DF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540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13" w:type="dxa"/>
            <w:shd w:val="clear" w:color="auto" w:fill="auto"/>
          </w:tcPr>
          <w:p w:rsidR="00BA0542" w:rsidRPr="003C4123" w:rsidRDefault="005E4F43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233" w:type="dxa"/>
            <w:gridSpan w:val="2"/>
            <w:vMerge w:val="restart"/>
            <w:shd w:val="clear" w:color="auto" w:fill="auto"/>
          </w:tcPr>
          <w:p w:rsidR="00FD01D8" w:rsidRDefault="00A05948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1.Про </w:t>
            </w:r>
            <w:r w:rsidR="00D26520">
              <w:rPr>
                <w:rFonts w:ascii="Times New Roman" w:hAnsi="Times New Roman"/>
                <w:sz w:val="20"/>
                <w:szCs w:val="20"/>
                <w:lang w:val="uk-UA"/>
              </w:rPr>
              <w:t>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5.Щодо статистики вибитих вікон у будівлях та спорудах, що заподіяно внаслідок воєнних дій.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8.Про використання програмних продуктів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SAPSE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D26520" w:rsidRDefault="00D26520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9.Щодо протидії торгівлі людьми.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10.Щодо належного стану укриттів та безперешкодного доступу до них.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11.Щодо звітів про проведення перевірок делегованих повноважень міських рад.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12.Щодо сприяння розвитку малого і середнього бізнесу.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13.Про допомогу ЗСУ Новгород-Сіверською міською радою.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14.Про кількість внутрішньо переміщених осіб у Новгород-Сіверській міській раді.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15.Щодо зареєстрованих фізичних осіб-підприємців у Новгород-Сіверській громаді.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16.Щодо найстарішої людини та якій виповнилось 100 років, які проживають на території Новгород-Сіверської громади.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17.Щодо створення підрозділів з питань ветеранської політики.</w:t>
            </w:r>
          </w:p>
          <w:p w:rsidR="005E4F43" w:rsidRDefault="005E4F43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18.Щодо національного спротиву.</w:t>
            </w:r>
          </w:p>
          <w:p w:rsidR="001E1C67" w:rsidRDefault="001E1C67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19.Щодо надання соціальної допомоги.</w:t>
            </w:r>
          </w:p>
          <w:p w:rsidR="00A464E2" w:rsidRDefault="00A464E2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20.Про призначення та звільнення з посад, отриманих з 01 січня 2023 року до 01 квітня 2024 року Секретаріатом Кабінету Міністрів України.</w:t>
            </w:r>
          </w:p>
          <w:p w:rsidR="00A464E2" w:rsidRDefault="00A464E2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21.Про надання допомоги, постраждалим внаслідок війни.</w:t>
            </w:r>
          </w:p>
          <w:p w:rsidR="00A464E2" w:rsidRDefault="00A464E2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22.Про призначення та звільнення з посад, отриманих з 01 січня 2023 року до 01 квітня 2024 року Секретаріатом Кабінету Міністрів України.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23.Щодо громадських та наглядових рад, до яких входить Касьянова Д.С.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24.Щодо репресованих громадян в період 30-40-х та початку 50-х років.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25.Щоо бюджетних коштів по ліквідації надзвичайних ситуацій.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26.Про здійснення заходів на місцевому рівні у сфері забезпечення прав і свобод внутрішньо переміщених осіб.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27.Про кількість проживаючих внутрішньо переміщених осіб з Донецької області.</w:t>
            </w:r>
          </w:p>
          <w:p w:rsidR="00A464E2" w:rsidRDefault="00656DBE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28.Про </w:t>
            </w:r>
            <w:r w:rsidR="002243C9">
              <w:rPr>
                <w:rFonts w:ascii="Times New Roman" w:hAnsi="Times New Roman"/>
                <w:sz w:val="20"/>
                <w:szCs w:val="20"/>
                <w:lang w:val="uk-UA"/>
              </w:rPr>
              <w:t>програми з підтримки внутрішньо переміщених осіб.</w:t>
            </w:r>
          </w:p>
          <w:p w:rsidR="005234C4" w:rsidRDefault="005234C4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29.Щодо реалізації Роменської Стратегії.</w:t>
            </w:r>
          </w:p>
          <w:p w:rsidR="005234C4" w:rsidRDefault="005234C4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30.Щодо реалізації Роменської Стратегії.</w:t>
            </w:r>
          </w:p>
          <w:p w:rsidR="005234C4" w:rsidRDefault="005234C4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31.Щодо осіб, які виконують обов’язки радника або помічника.</w:t>
            </w:r>
          </w:p>
          <w:p w:rsidR="00083D65" w:rsidRDefault="00083D65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32.Щодо країн-донорів та роботи іноземних експертів.</w:t>
            </w:r>
          </w:p>
          <w:p w:rsidR="00083D65" w:rsidRDefault="00083D65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33.Щодо країн-донорів та роботи іноземних експертів.</w:t>
            </w:r>
          </w:p>
          <w:p w:rsidR="00083D65" w:rsidRDefault="00083D65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34.Про реабілітацію учасників бойових дій та прирівняних до них осіб.</w:t>
            </w:r>
          </w:p>
          <w:p w:rsidR="00ED65CD" w:rsidRDefault="00ED65CD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35.Про виконання договорів на виконання мобілізаційного завдання.</w:t>
            </w:r>
          </w:p>
          <w:p w:rsidR="00ED65CD" w:rsidRPr="00D26520" w:rsidRDefault="00ED65CD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36. Щодо створених комісій з розгляду скарг.</w:t>
            </w:r>
            <w:bookmarkStart w:id="0" w:name="_GoBack"/>
            <w:bookmarkEnd w:id="0"/>
          </w:p>
        </w:tc>
      </w:tr>
      <w:tr w:rsidR="00B5544F" w:rsidRPr="005E4F43" w:rsidTr="00504F01">
        <w:tc>
          <w:tcPr>
            <w:tcW w:w="1674" w:type="dxa"/>
            <w:shd w:val="clear" w:color="auto" w:fill="auto"/>
          </w:tcPr>
          <w:p w:rsidR="00B5544F" w:rsidRPr="003C4123" w:rsidRDefault="00EC3F7E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33" w:type="dxa"/>
            <w:gridSpan w:val="2"/>
            <w:vMerge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3F4616" w:rsidRPr="003E042F" w:rsidRDefault="003F4616" w:rsidP="00F73DB5">
      <w:pPr>
        <w:spacing w:line="240" w:lineRule="auto"/>
        <w:rPr>
          <w:lang w:val="uk-UA"/>
        </w:rPr>
      </w:pPr>
    </w:p>
    <w:sectPr w:rsidR="003F4616" w:rsidRPr="003E042F" w:rsidSect="0083223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0B68"/>
    <w:multiLevelType w:val="hybridMultilevel"/>
    <w:tmpl w:val="3BEC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2D8F"/>
    <w:multiLevelType w:val="hybridMultilevel"/>
    <w:tmpl w:val="FB7A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16D"/>
    <w:multiLevelType w:val="hybridMultilevel"/>
    <w:tmpl w:val="EAC8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41998"/>
    <w:multiLevelType w:val="hybridMultilevel"/>
    <w:tmpl w:val="C1FC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9C"/>
    <w:rsid w:val="0000133F"/>
    <w:rsid w:val="00003A61"/>
    <w:rsid w:val="00020F13"/>
    <w:rsid w:val="00024BB8"/>
    <w:rsid w:val="00025820"/>
    <w:rsid w:val="00026110"/>
    <w:rsid w:val="00027FA7"/>
    <w:rsid w:val="000337D8"/>
    <w:rsid w:val="00040D55"/>
    <w:rsid w:val="00051569"/>
    <w:rsid w:val="000543F8"/>
    <w:rsid w:val="000555D6"/>
    <w:rsid w:val="00057D5C"/>
    <w:rsid w:val="0006184E"/>
    <w:rsid w:val="00074459"/>
    <w:rsid w:val="00083D65"/>
    <w:rsid w:val="000B55C9"/>
    <w:rsid w:val="000C00EA"/>
    <w:rsid w:val="000C33D9"/>
    <w:rsid w:val="000C4926"/>
    <w:rsid w:val="000D2F34"/>
    <w:rsid w:val="000D3D9D"/>
    <w:rsid w:val="000D51A5"/>
    <w:rsid w:val="000F38CF"/>
    <w:rsid w:val="0010070E"/>
    <w:rsid w:val="0010096A"/>
    <w:rsid w:val="00101672"/>
    <w:rsid w:val="0011755B"/>
    <w:rsid w:val="00120D54"/>
    <w:rsid w:val="00121C4B"/>
    <w:rsid w:val="001576DA"/>
    <w:rsid w:val="001677F4"/>
    <w:rsid w:val="00176201"/>
    <w:rsid w:val="00184ECA"/>
    <w:rsid w:val="001953C2"/>
    <w:rsid w:val="001A6599"/>
    <w:rsid w:val="001B6310"/>
    <w:rsid w:val="001C6ADA"/>
    <w:rsid w:val="001D01B8"/>
    <w:rsid w:val="001D2614"/>
    <w:rsid w:val="001D49B3"/>
    <w:rsid w:val="001D4F1E"/>
    <w:rsid w:val="001E09D6"/>
    <w:rsid w:val="001E1C67"/>
    <w:rsid w:val="001F39BF"/>
    <w:rsid w:val="001F4D86"/>
    <w:rsid w:val="00206349"/>
    <w:rsid w:val="00210102"/>
    <w:rsid w:val="00216EFA"/>
    <w:rsid w:val="002243C9"/>
    <w:rsid w:val="002310E3"/>
    <w:rsid w:val="00233DD6"/>
    <w:rsid w:val="00234FEA"/>
    <w:rsid w:val="002352FC"/>
    <w:rsid w:val="00235A8D"/>
    <w:rsid w:val="00235E65"/>
    <w:rsid w:val="00241E88"/>
    <w:rsid w:val="00244A39"/>
    <w:rsid w:val="00245F5C"/>
    <w:rsid w:val="002518E6"/>
    <w:rsid w:val="00261492"/>
    <w:rsid w:val="002646DA"/>
    <w:rsid w:val="00265998"/>
    <w:rsid w:val="002678D4"/>
    <w:rsid w:val="00276B35"/>
    <w:rsid w:val="002845AA"/>
    <w:rsid w:val="00295454"/>
    <w:rsid w:val="00295C1B"/>
    <w:rsid w:val="002A0DD3"/>
    <w:rsid w:val="002A27CA"/>
    <w:rsid w:val="002A4573"/>
    <w:rsid w:val="002B09DC"/>
    <w:rsid w:val="002B255F"/>
    <w:rsid w:val="002B58C5"/>
    <w:rsid w:val="002C5F54"/>
    <w:rsid w:val="002D555A"/>
    <w:rsid w:val="002D5F0D"/>
    <w:rsid w:val="002D6839"/>
    <w:rsid w:val="002E6A6D"/>
    <w:rsid w:val="002E7157"/>
    <w:rsid w:val="002F2760"/>
    <w:rsid w:val="002F2DE6"/>
    <w:rsid w:val="002F7964"/>
    <w:rsid w:val="00310008"/>
    <w:rsid w:val="00310A18"/>
    <w:rsid w:val="003116AA"/>
    <w:rsid w:val="00312476"/>
    <w:rsid w:val="00312AC4"/>
    <w:rsid w:val="00324780"/>
    <w:rsid w:val="00326127"/>
    <w:rsid w:val="0033303C"/>
    <w:rsid w:val="0033308E"/>
    <w:rsid w:val="00341CB6"/>
    <w:rsid w:val="00365F63"/>
    <w:rsid w:val="00372850"/>
    <w:rsid w:val="00376B45"/>
    <w:rsid w:val="003770A9"/>
    <w:rsid w:val="00380B03"/>
    <w:rsid w:val="003B11CD"/>
    <w:rsid w:val="003B25E8"/>
    <w:rsid w:val="003B2F90"/>
    <w:rsid w:val="003B3DE6"/>
    <w:rsid w:val="003B5F7E"/>
    <w:rsid w:val="003B6260"/>
    <w:rsid w:val="003B69CA"/>
    <w:rsid w:val="003C1DE1"/>
    <w:rsid w:val="003C4123"/>
    <w:rsid w:val="003D05A2"/>
    <w:rsid w:val="003D5B26"/>
    <w:rsid w:val="003E4A39"/>
    <w:rsid w:val="003E5562"/>
    <w:rsid w:val="003F3B8A"/>
    <w:rsid w:val="003F4616"/>
    <w:rsid w:val="003F4A02"/>
    <w:rsid w:val="004004E3"/>
    <w:rsid w:val="004152F9"/>
    <w:rsid w:val="004154D1"/>
    <w:rsid w:val="004169A8"/>
    <w:rsid w:val="0042100F"/>
    <w:rsid w:val="0042148A"/>
    <w:rsid w:val="0042782C"/>
    <w:rsid w:val="00436641"/>
    <w:rsid w:val="00445129"/>
    <w:rsid w:val="00454EFA"/>
    <w:rsid w:val="004655C0"/>
    <w:rsid w:val="00466065"/>
    <w:rsid w:val="004673F7"/>
    <w:rsid w:val="00470363"/>
    <w:rsid w:val="00470601"/>
    <w:rsid w:val="00473FF9"/>
    <w:rsid w:val="004827BB"/>
    <w:rsid w:val="00484ACB"/>
    <w:rsid w:val="004A0309"/>
    <w:rsid w:val="004B353B"/>
    <w:rsid w:val="004C53E2"/>
    <w:rsid w:val="004C6801"/>
    <w:rsid w:val="004D5EC1"/>
    <w:rsid w:val="004D78CE"/>
    <w:rsid w:val="004E2BB5"/>
    <w:rsid w:val="00503A34"/>
    <w:rsid w:val="00504F01"/>
    <w:rsid w:val="00506722"/>
    <w:rsid w:val="00511C65"/>
    <w:rsid w:val="005202A6"/>
    <w:rsid w:val="005234C4"/>
    <w:rsid w:val="00527D4F"/>
    <w:rsid w:val="00534E4E"/>
    <w:rsid w:val="00540422"/>
    <w:rsid w:val="005404B5"/>
    <w:rsid w:val="0054109C"/>
    <w:rsid w:val="00553848"/>
    <w:rsid w:val="00572CD1"/>
    <w:rsid w:val="005917F9"/>
    <w:rsid w:val="005B6F82"/>
    <w:rsid w:val="005C28D8"/>
    <w:rsid w:val="005C3137"/>
    <w:rsid w:val="005C3705"/>
    <w:rsid w:val="005E1FFE"/>
    <w:rsid w:val="005E4F43"/>
    <w:rsid w:val="005E6525"/>
    <w:rsid w:val="00602C9C"/>
    <w:rsid w:val="00612915"/>
    <w:rsid w:val="006158B4"/>
    <w:rsid w:val="00615AD5"/>
    <w:rsid w:val="006231B1"/>
    <w:rsid w:val="00625820"/>
    <w:rsid w:val="00631DE9"/>
    <w:rsid w:val="0063459C"/>
    <w:rsid w:val="00635578"/>
    <w:rsid w:val="00635D49"/>
    <w:rsid w:val="006365DC"/>
    <w:rsid w:val="00644BEA"/>
    <w:rsid w:val="006528C7"/>
    <w:rsid w:val="00656DBE"/>
    <w:rsid w:val="006607D9"/>
    <w:rsid w:val="00677ABB"/>
    <w:rsid w:val="00682CB8"/>
    <w:rsid w:val="00683A14"/>
    <w:rsid w:val="00685149"/>
    <w:rsid w:val="00693718"/>
    <w:rsid w:val="006A4FFF"/>
    <w:rsid w:val="006A534F"/>
    <w:rsid w:val="006B1253"/>
    <w:rsid w:val="006B141B"/>
    <w:rsid w:val="006B344A"/>
    <w:rsid w:val="006B5D4B"/>
    <w:rsid w:val="006C319B"/>
    <w:rsid w:val="006C4F87"/>
    <w:rsid w:val="006D0D06"/>
    <w:rsid w:val="006D41E5"/>
    <w:rsid w:val="006E16DD"/>
    <w:rsid w:val="006E7999"/>
    <w:rsid w:val="006F27BF"/>
    <w:rsid w:val="006F4DE7"/>
    <w:rsid w:val="007033F1"/>
    <w:rsid w:val="0072141A"/>
    <w:rsid w:val="00732B48"/>
    <w:rsid w:val="00737FE4"/>
    <w:rsid w:val="00743E9A"/>
    <w:rsid w:val="00746E86"/>
    <w:rsid w:val="00750565"/>
    <w:rsid w:val="00752184"/>
    <w:rsid w:val="00755F40"/>
    <w:rsid w:val="00780D4D"/>
    <w:rsid w:val="00787338"/>
    <w:rsid w:val="00787CA1"/>
    <w:rsid w:val="00795CD0"/>
    <w:rsid w:val="007A3A91"/>
    <w:rsid w:val="007B1683"/>
    <w:rsid w:val="007C196E"/>
    <w:rsid w:val="007C6774"/>
    <w:rsid w:val="007C7BE8"/>
    <w:rsid w:val="007D1A75"/>
    <w:rsid w:val="007D4009"/>
    <w:rsid w:val="007E394D"/>
    <w:rsid w:val="007E3F6E"/>
    <w:rsid w:val="007F035B"/>
    <w:rsid w:val="007F4C4F"/>
    <w:rsid w:val="007F5140"/>
    <w:rsid w:val="007F6FAF"/>
    <w:rsid w:val="00801286"/>
    <w:rsid w:val="008047DE"/>
    <w:rsid w:val="00810C7E"/>
    <w:rsid w:val="00813E7E"/>
    <w:rsid w:val="008218EB"/>
    <w:rsid w:val="0082695E"/>
    <w:rsid w:val="00832230"/>
    <w:rsid w:val="0083403F"/>
    <w:rsid w:val="00837D22"/>
    <w:rsid w:val="008478BD"/>
    <w:rsid w:val="008509D0"/>
    <w:rsid w:val="008570E7"/>
    <w:rsid w:val="00857862"/>
    <w:rsid w:val="00865872"/>
    <w:rsid w:val="008665BC"/>
    <w:rsid w:val="00871FF7"/>
    <w:rsid w:val="0087395E"/>
    <w:rsid w:val="0088448A"/>
    <w:rsid w:val="0089654F"/>
    <w:rsid w:val="008A1D61"/>
    <w:rsid w:val="008A4E21"/>
    <w:rsid w:val="008B070A"/>
    <w:rsid w:val="008B2714"/>
    <w:rsid w:val="008B4866"/>
    <w:rsid w:val="008B5BE9"/>
    <w:rsid w:val="008B6EE8"/>
    <w:rsid w:val="008C1F94"/>
    <w:rsid w:val="008C4360"/>
    <w:rsid w:val="008C45AB"/>
    <w:rsid w:val="008D148E"/>
    <w:rsid w:val="008D4102"/>
    <w:rsid w:val="008E5612"/>
    <w:rsid w:val="009021C0"/>
    <w:rsid w:val="00904BEA"/>
    <w:rsid w:val="009076EE"/>
    <w:rsid w:val="009148ED"/>
    <w:rsid w:val="0091616F"/>
    <w:rsid w:val="00916FB0"/>
    <w:rsid w:val="00922F83"/>
    <w:rsid w:val="009252B9"/>
    <w:rsid w:val="009319AA"/>
    <w:rsid w:val="00935008"/>
    <w:rsid w:val="00946736"/>
    <w:rsid w:val="009501BC"/>
    <w:rsid w:val="00951380"/>
    <w:rsid w:val="00960AF1"/>
    <w:rsid w:val="00961470"/>
    <w:rsid w:val="0096728D"/>
    <w:rsid w:val="00975724"/>
    <w:rsid w:val="0098360B"/>
    <w:rsid w:val="00994169"/>
    <w:rsid w:val="00995266"/>
    <w:rsid w:val="009955CD"/>
    <w:rsid w:val="009A41ED"/>
    <w:rsid w:val="009A436F"/>
    <w:rsid w:val="009A4503"/>
    <w:rsid w:val="009A581F"/>
    <w:rsid w:val="009A7B6D"/>
    <w:rsid w:val="009B2236"/>
    <w:rsid w:val="009B6BB6"/>
    <w:rsid w:val="009D139F"/>
    <w:rsid w:val="009D2F89"/>
    <w:rsid w:val="009E2B3C"/>
    <w:rsid w:val="009E2C12"/>
    <w:rsid w:val="009F15A2"/>
    <w:rsid w:val="009F7953"/>
    <w:rsid w:val="00A05948"/>
    <w:rsid w:val="00A10518"/>
    <w:rsid w:val="00A136B3"/>
    <w:rsid w:val="00A15014"/>
    <w:rsid w:val="00A1551B"/>
    <w:rsid w:val="00A234C6"/>
    <w:rsid w:val="00A23FE9"/>
    <w:rsid w:val="00A35797"/>
    <w:rsid w:val="00A360C0"/>
    <w:rsid w:val="00A41098"/>
    <w:rsid w:val="00A464E2"/>
    <w:rsid w:val="00A51390"/>
    <w:rsid w:val="00A65C97"/>
    <w:rsid w:val="00A70A4D"/>
    <w:rsid w:val="00A71A48"/>
    <w:rsid w:val="00A764F8"/>
    <w:rsid w:val="00A83219"/>
    <w:rsid w:val="00A87AC7"/>
    <w:rsid w:val="00A940FC"/>
    <w:rsid w:val="00AA123D"/>
    <w:rsid w:val="00AA274B"/>
    <w:rsid w:val="00AB07AC"/>
    <w:rsid w:val="00AB242A"/>
    <w:rsid w:val="00AB45C8"/>
    <w:rsid w:val="00AC6F3B"/>
    <w:rsid w:val="00AC7533"/>
    <w:rsid w:val="00AE07B5"/>
    <w:rsid w:val="00AE316D"/>
    <w:rsid w:val="00AE56EF"/>
    <w:rsid w:val="00AF0DB6"/>
    <w:rsid w:val="00AF38CB"/>
    <w:rsid w:val="00AF5647"/>
    <w:rsid w:val="00B00AB1"/>
    <w:rsid w:val="00B04FFC"/>
    <w:rsid w:val="00B1384C"/>
    <w:rsid w:val="00B13AE9"/>
    <w:rsid w:val="00B17E81"/>
    <w:rsid w:val="00B24201"/>
    <w:rsid w:val="00B24D2A"/>
    <w:rsid w:val="00B276DE"/>
    <w:rsid w:val="00B30626"/>
    <w:rsid w:val="00B32A8B"/>
    <w:rsid w:val="00B33482"/>
    <w:rsid w:val="00B37D4E"/>
    <w:rsid w:val="00B53E94"/>
    <w:rsid w:val="00B5544F"/>
    <w:rsid w:val="00B60494"/>
    <w:rsid w:val="00B74405"/>
    <w:rsid w:val="00B74FEC"/>
    <w:rsid w:val="00B80291"/>
    <w:rsid w:val="00B953A1"/>
    <w:rsid w:val="00BA0542"/>
    <w:rsid w:val="00BA08EB"/>
    <w:rsid w:val="00BA2750"/>
    <w:rsid w:val="00BB6CCC"/>
    <w:rsid w:val="00BC1C6B"/>
    <w:rsid w:val="00BC3CF9"/>
    <w:rsid w:val="00BD5154"/>
    <w:rsid w:val="00BE2156"/>
    <w:rsid w:val="00BE51BF"/>
    <w:rsid w:val="00BF3C5A"/>
    <w:rsid w:val="00C02896"/>
    <w:rsid w:val="00C04954"/>
    <w:rsid w:val="00C0516F"/>
    <w:rsid w:val="00C31BEF"/>
    <w:rsid w:val="00C4070B"/>
    <w:rsid w:val="00C4298B"/>
    <w:rsid w:val="00C451F6"/>
    <w:rsid w:val="00C457BD"/>
    <w:rsid w:val="00C47726"/>
    <w:rsid w:val="00C64FC9"/>
    <w:rsid w:val="00C71168"/>
    <w:rsid w:val="00C73A0C"/>
    <w:rsid w:val="00C755D6"/>
    <w:rsid w:val="00C75EF8"/>
    <w:rsid w:val="00C76007"/>
    <w:rsid w:val="00C819C0"/>
    <w:rsid w:val="00C94E57"/>
    <w:rsid w:val="00CC1C4D"/>
    <w:rsid w:val="00CC56C9"/>
    <w:rsid w:val="00CD10C4"/>
    <w:rsid w:val="00CD4EAE"/>
    <w:rsid w:val="00CE6F63"/>
    <w:rsid w:val="00CF3F65"/>
    <w:rsid w:val="00CF7CB3"/>
    <w:rsid w:val="00D068AF"/>
    <w:rsid w:val="00D26520"/>
    <w:rsid w:val="00D43855"/>
    <w:rsid w:val="00D451ED"/>
    <w:rsid w:val="00D522F0"/>
    <w:rsid w:val="00D57CCE"/>
    <w:rsid w:val="00D61CBB"/>
    <w:rsid w:val="00D713B7"/>
    <w:rsid w:val="00D751AF"/>
    <w:rsid w:val="00D8330C"/>
    <w:rsid w:val="00D85563"/>
    <w:rsid w:val="00D86FD0"/>
    <w:rsid w:val="00D91DED"/>
    <w:rsid w:val="00D954B4"/>
    <w:rsid w:val="00DA16D7"/>
    <w:rsid w:val="00DB22C7"/>
    <w:rsid w:val="00DB30D3"/>
    <w:rsid w:val="00DB5036"/>
    <w:rsid w:val="00DC1700"/>
    <w:rsid w:val="00DD26D6"/>
    <w:rsid w:val="00DD29A4"/>
    <w:rsid w:val="00DD3BF9"/>
    <w:rsid w:val="00DD6225"/>
    <w:rsid w:val="00DE038B"/>
    <w:rsid w:val="00DE39D8"/>
    <w:rsid w:val="00DF2916"/>
    <w:rsid w:val="00DF7BBE"/>
    <w:rsid w:val="00E10A84"/>
    <w:rsid w:val="00E33E25"/>
    <w:rsid w:val="00E36D11"/>
    <w:rsid w:val="00E47C05"/>
    <w:rsid w:val="00E55A18"/>
    <w:rsid w:val="00E561DB"/>
    <w:rsid w:val="00E61114"/>
    <w:rsid w:val="00E6411E"/>
    <w:rsid w:val="00E65E16"/>
    <w:rsid w:val="00E72D57"/>
    <w:rsid w:val="00E84AB1"/>
    <w:rsid w:val="00E91375"/>
    <w:rsid w:val="00E93422"/>
    <w:rsid w:val="00E967AB"/>
    <w:rsid w:val="00EA062C"/>
    <w:rsid w:val="00EA0679"/>
    <w:rsid w:val="00EA1F2D"/>
    <w:rsid w:val="00EC2E75"/>
    <w:rsid w:val="00EC3F7E"/>
    <w:rsid w:val="00EC74F4"/>
    <w:rsid w:val="00ED3636"/>
    <w:rsid w:val="00ED3645"/>
    <w:rsid w:val="00ED65CD"/>
    <w:rsid w:val="00EE13FF"/>
    <w:rsid w:val="00EE1746"/>
    <w:rsid w:val="00EE2AD8"/>
    <w:rsid w:val="00EF6ED9"/>
    <w:rsid w:val="00F03A92"/>
    <w:rsid w:val="00F11BAC"/>
    <w:rsid w:val="00F13124"/>
    <w:rsid w:val="00F1403A"/>
    <w:rsid w:val="00F1414E"/>
    <w:rsid w:val="00F17C69"/>
    <w:rsid w:val="00F2092A"/>
    <w:rsid w:val="00F2239B"/>
    <w:rsid w:val="00F22528"/>
    <w:rsid w:val="00F3223C"/>
    <w:rsid w:val="00F425AC"/>
    <w:rsid w:val="00F478D0"/>
    <w:rsid w:val="00F502C2"/>
    <w:rsid w:val="00F54BEE"/>
    <w:rsid w:val="00F65B8B"/>
    <w:rsid w:val="00F73DB5"/>
    <w:rsid w:val="00F74C23"/>
    <w:rsid w:val="00F75D26"/>
    <w:rsid w:val="00F7726A"/>
    <w:rsid w:val="00F83A4C"/>
    <w:rsid w:val="00F87BBE"/>
    <w:rsid w:val="00F90F73"/>
    <w:rsid w:val="00F94F98"/>
    <w:rsid w:val="00F97156"/>
    <w:rsid w:val="00FB41CD"/>
    <w:rsid w:val="00FB7E82"/>
    <w:rsid w:val="00FC0CE2"/>
    <w:rsid w:val="00FC345E"/>
    <w:rsid w:val="00FC6420"/>
    <w:rsid w:val="00FD01D8"/>
    <w:rsid w:val="00FD0A34"/>
    <w:rsid w:val="00FD51F9"/>
    <w:rsid w:val="00FD6FD0"/>
    <w:rsid w:val="00FE269D"/>
    <w:rsid w:val="00FE2C9E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37992-B6C8-4F01-A673-7315D0AF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</vt:lpstr>
    </vt:vector>
  </TitlesOfParts>
  <Company>oda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</dc:title>
  <dc:creator>Аналітічний відділ</dc:creator>
  <cp:lastModifiedBy>Кириєнко</cp:lastModifiedBy>
  <cp:revision>3</cp:revision>
  <cp:lastPrinted>2023-11-01T08:56:00Z</cp:lastPrinted>
  <dcterms:created xsi:type="dcterms:W3CDTF">2024-11-01T07:58:00Z</dcterms:created>
  <dcterms:modified xsi:type="dcterms:W3CDTF">2024-11-01T08:04:00Z</dcterms:modified>
</cp:coreProperties>
</file>